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56" w:rsidRDefault="009B2256" w:rsidP="009B2256">
      <w:pPr>
        <w:pStyle w:val="2"/>
        <w:ind w:firstLine="0"/>
        <w:jc w:val="center"/>
        <w:rPr>
          <w:b/>
          <w:sz w:val="28"/>
          <w:szCs w:val="28"/>
          <w:lang w:val="ru-RU"/>
        </w:rPr>
      </w:pPr>
      <w:r w:rsidRPr="0012311C">
        <w:rPr>
          <w:b/>
          <w:sz w:val="28"/>
          <w:szCs w:val="28"/>
        </w:rPr>
        <w:t>Малое</w:t>
      </w:r>
      <w:r w:rsidRPr="00120A4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 среднее</w:t>
      </w:r>
      <w:r w:rsidRPr="0012311C">
        <w:rPr>
          <w:b/>
          <w:sz w:val="28"/>
          <w:szCs w:val="28"/>
        </w:rPr>
        <w:t xml:space="preserve"> предпринимательство</w:t>
      </w:r>
      <w:r>
        <w:rPr>
          <w:b/>
          <w:sz w:val="28"/>
          <w:szCs w:val="28"/>
          <w:lang w:val="ru-RU"/>
        </w:rPr>
        <w:t xml:space="preserve"> </w:t>
      </w:r>
    </w:p>
    <w:p w:rsidR="009B2256" w:rsidRPr="00120A4A" w:rsidRDefault="009B2256" w:rsidP="009B2256">
      <w:pPr>
        <w:pStyle w:val="2"/>
        <w:ind w:firstLine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Балахнинского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округа</w:t>
      </w:r>
    </w:p>
    <w:p w:rsidR="009B2256" w:rsidRPr="0012311C" w:rsidRDefault="009B2256" w:rsidP="009B2256">
      <w:pPr>
        <w:pStyle w:val="2"/>
        <w:ind w:left="1492" w:firstLine="0"/>
        <w:rPr>
          <w:b/>
          <w:sz w:val="28"/>
          <w:szCs w:val="28"/>
          <w:lang w:val="ru-RU"/>
        </w:rPr>
      </w:pPr>
    </w:p>
    <w:p w:rsidR="00E70B85" w:rsidRDefault="009B2256" w:rsidP="00E70B85">
      <w:pPr>
        <w:jc w:val="center"/>
        <w:rPr>
          <w:b/>
          <w:sz w:val="28"/>
          <w:szCs w:val="28"/>
        </w:rPr>
      </w:pPr>
      <w:r w:rsidRPr="0012311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B405E2">
        <w:rPr>
          <w:b/>
          <w:sz w:val="28"/>
          <w:szCs w:val="28"/>
        </w:rPr>
        <w:t>количестве</w:t>
      </w:r>
      <w:r>
        <w:rPr>
          <w:b/>
          <w:sz w:val="28"/>
          <w:szCs w:val="28"/>
        </w:rPr>
        <w:t xml:space="preserve"> субъектов МСП</w:t>
      </w:r>
      <w:r w:rsidR="00B405E2">
        <w:rPr>
          <w:b/>
          <w:sz w:val="28"/>
          <w:szCs w:val="28"/>
        </w:rPr>
        <w:t>, числе замещенных рабочих мест, обороте товаров, инвестициях в соответствии с классификацией по видам экономической деятельности</w:t>
      </w:r>
      <w:r>
        <w:rPr>
          <w:b/>
          <w:sz w:val="28"/>
          <w:szCs w:val="28"/>
        </w:rPr>
        <w:t xml:space="preserve"> на 01.</w:t>
      </w:r>
      <w:r w:rsidRPr="00120A4A">
        <w:rPr>
          <w:b/>
          <w:sz w:val="28"/>
          <w:szCs w:val="28"/>
        </w:rPr>
        <w:t>01.2025</w:t>
      </w:r>
      <w:r w:rsidR="00A91E4C">
        <w:rPr>
          <w:b/>
          <w:sz w:val="28"/>
          <w:szCs w:val="28"/>
        </w:rPr>
        <w:t xml:space="preserve"> (за 2024 год)</w:t>
      </w:r>
    </w:p>
    <w:p w:rsidR="00B436A2" w:rsidRDefault="00B436A2" w:rsidP="00E70B85">
      <w:pPr>
        <w:jc w:val="center"/>
      </w:pPr>
      <w:bookmarkStart w:id="0" w:name="_GoBack"/>
      <w:bookmarkEnd w:id="0"/>
    </w:p>
    <w:tbl>
      <w:tblPr>
        <w:tblStyle w:val="a8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1559"/>
        <w:gridCol w:w="1417"/>
        <w:gridCol w:w="1560"/>
      </w:tblGrid>
      <w:tr w:rsidR="00926516" w:rsidTr="00114CCE">
        <w:tc>
          <w:tcPr>
            <w:tcW w:w="4253" w:type="dxa"/>
          </w:tcPr>
          <w:p w:rsidR="00926516" w:rsidRPr="00926516" w:rsidRDefault="00926516" w:rsidP="00926516">
            <w:pPr>
              <w:contextualSpacing/>
              <w:jc w:val="center"/>
              <w:rPr>
                <w:b/>
              </w:rPr>
            </w:pPr>
            <w:r w:rsidRPr="00926516">
              <w:rPr>
                <w:b/>
              </w:rPr>
              <w:t>Виды экономической деятельности</w:t>
            </w:r>
          </w:p>
          <w:p w:rsidR="00926516" w:rsidRPr="00926516" w:rsidRDefault="00926516" w:rsidP="00926516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926516" w:rsidRPr="00926516" w:rsidRDefault="00926516" w:rsidP="00926516">
            <w:pPr>
              <w:ind w:left="-108" w:right="-108"/>
              <w:contextualSpacing/>
              <w:jc w:val="center"/>
              <w:rPr>
                <w:b/>
              </w:rPr>
            </w:pPr>
            <w:r w:rsidRPr="00926516">
              <w:rPr>
                <w:b/>
              </w:rPr>
              <w:t>Количество субъектов МСП</w:t>
            </w:r>
            <w:r w:rsidR="00114CCE">
              <w:rPr>
                <w:b/>
              </w:rPr>
              <w:t>, ед.</w:t>
            </w:r>
          </w:p>
        </w:tc>
        <w:tc>
          <w:tcPr>
            <w:tcW w:w="1559" w:type="dxa"/>
          </w:tcPr>
          <w:p w:rsidR="00926516" w:rsidRPr="00926516" w:rsidRDefault="00926516" w:rsidP="00926516">
            <w:pPr>
              <w:ind w:left="-108" w:right="-108"/>
              <w:contextualSpacing/>
              <w:jc w:val="center"/>
              <w:rPr>
                <w:b/>
              </w:rPr>
            </w:pPr>
            <w:r w:rsidRPr="00926516">
              <w:rPr>
                <w:b/>
              </w:rPr>
              <w:t>Число замещенных рабочих мест в МСП</w:t>
            </w:r>
            <w:r w:rsidR="00114CCE">
              <w:rPr>
                <w:b/>
              </w:rPr>
              <w:t>, чел.</w:t>
            </w:r>
          </w:p>
        </w:tc>
        <w:tc>
          <w:tcPr>
            <w:tcW w:w="1417" w:type="dxa"/>
          </w:tcPr>
          <w:p w:rsidR="00926516" w:rsidRPr="00926516" w:rsidRDefault="00926516" w:rsidP="00926516">
            <w:pPr>
              <w:contextualSpacing/>
              <w:jc w:val="center"/>
              <w:rPr>
                <w:b/>
              </w:rPr>
            </w:pPr>
            <w:r w:rsidRPr="00926516">
              <w:rPr>
                <w:b/>
              </w:rPr>
              <w:t>Оборот товаров (работ, услуг)</w:t>
            </w:r>
            <w:r w:rsidR="00114CCE">
              <w:rPr>
                <w:b/>
              </w:rPr>
              <w:t xml:space="preserve">, </w:t>
            </w:r>
            <w:proofErr w:type="spellStart"/>
            <w:r w:rsidR="00114CCE">
              <w:rPr>
                <w:b/>
              </w:rPr>
              <w:t>тыс</w:t>
            </w:r>
            <w:proofErr w:type="gramStart"/>
            <w:r w:rsidR="00114CCE">
              <w:rPr>
                <w:b/>
              </w:rPr>
              <w:t>.р</w:t>
            </w:r>
            <w:proofErr w:type="gramEnd"/>
            <w:r w:rsidR="00114CCE">
              <w:rPr>
                <w:b/>
              </w:rPr>
              <w:t>уб</w:t>
            </w:r>
            <w:proofErr w:type="spellEnd"/>
            <w:r w:rsidR="00114CCE">
              <w:rPr>
                <w:b/>
              </w:rPr>
              <w:t>.</w:t>
            </w:r>
          </w:p>
        </w:tc>
        <w:tc>
          <w:tcPr>
            <w:tcW w:w="1560" w:type="dxa"/>
          </w:tcPr>
          <w:p w:rsidR="00926516" w:rsidRPr="00926516" w:rsidRDefault="00E70B85" w:rsidP="00E70B85">
            <w:pPr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</w:rPr>
              <w:t>Инвестиции</w:t>
            </w:r>
            <w:r w:rsidR="00114CCE">
              <w:rPr>
                <w:b/>
              </w:rPr>
              <w:t xml:space="preserve">, </w:t>
            </w:r>
            <w:proofErr w:type="spellStart"/>
            <w:r w:rsidR="00114CCE">
              <w:rPr>
                <w:b/>
              </w:rPr>
              <w:t>тыс</w:t>
            </w:r>
            <w:proofErr w:type="gramStart"/>
            <w:r w:rsidR="00114CCE">
              <w:rPr>
                <w:b/>
              </w:rPr>
              <w:t>.р</w:t>
            </w:r>
            <w:proofErr w:type="gramEnd"/>
            <w:r w:rsidR="00114CCE">
              <w:rPr>
                <w:b/>
              </w:rPr>
              <w:t>уб</w:t>
            </w:r>
            <w:proofErr w:type="spellEnd"/>
            <w:r w:rsidR="00114CCE">
              <w:rPr>
                <w:b/>
              </w:rPr>
              <w:t>.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A</w:t>
            </w:r>
            <w:r w:rsidRPr="00E70B85">
              <w:t>: Сельское, лесное хозяйство, охота, рыболовство и рыбоводство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66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257 030,0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70 996,0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B</w:t>
            </w:r>
            <w:r w:rsidRPr="00E70B85">
              <w:t>: Добыча полезных ископаемых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19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114 839,0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7 070,0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C</w:t>
            </w:r>
            <w:r w:rsidRPr="00E70B85">
              <w:t>: Обрабатывающие производства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224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1516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1 027 841,6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43 977,9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D</w:t>
            </w:r>
            <w:r w:rsidRPr="00E70B85">
              <w:t>: 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201</w:t>
            </w:r>
          </w:p>
        </w:tc>
        <w:tc>
          <w:tcPr>
            <w:tcW w:w="1417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E</w:t>
            </w:r>
            <w:r w:rsidRPr="00E70B85">
              <w:t>: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123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407 014,7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31 675,6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F</w:t>
            </w:r>
            <w:r w:rsidRPr="00E70B85">
              <w:t>: Строительство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180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271</w:t>
            </w:r>
          </w:p>
        </w:tc>
        <w:tc>
          <w:tcPr>
            <w:tcW w:w="1417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G</w:t>
            </w:r>
            <w:r w:rsidRPr="00E70B85">
              <w:t>: 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832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487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408 620,0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0,0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H</w:t>
            </w:r>
            <w:r w:rsidRPr="00E70B85">
              <w:t>: Транспортировка и хранение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301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199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3 384 166,9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18 583,5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I</w:t>
            </w:r>
            <w:r w:rsidRPr="00E70B85">
              <w:t>: Деятельность гостиниц и предприятий общественного питания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63</w:t>
            </w:r>
          </w:p>
        </w:tc>
        <w:tc>
          <w:tcPr>
            <w:tcW w:w="1559" w:type="dxa"/>
          </w:tcPr>
          <w:p w:rsidR="00926516" w:rsidRPr="00E70B85" w:rsidRDefault="00114CCE" w:rsidP="005D7730">
            <w:pPr>
              <w:contextualSpacing/>
              <w:jc w:val="center"/>
            </w:pPr>
            <w:r>
              <w:t>44</w:t>
            </w:r>
          </w:p>
        </w:tc>
        <w:tc>
          <w:tcPr>
            <w:tcW w:w="1417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926516" w:rsidRPr="005D7730" w:rsidRDefault="00A91E4C" w:rsidP="005D7730">
            <w:pPr>
              <w:contextualSpacing/>
              <w:jc w:val="center"/>
            </w:pPr>
            <w:r>
              <w:t>-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J</w:t>
            </w:r>
            <w:r w:rsidRPr="00E70B85">
              <w:t>: Деятельность в области информации и связи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33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K</w:t>
            </w:r>
            <w:r w:rsidRPr="00E70B85">
              <w:t>: Деятельность финансовая и страховая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6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L</w:t>
            </w:r>
            <w:r w:rsidRPr="00E70B85">
              <w:t>: Деятельность по операциям с недвижимым имуществом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346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301 912,9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7 837,6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M</w:t>
            </w:r>
            <w:r w:rsidRPr="00E70B85">
              <w:t>: Деятельность профессиональная, научная и техническая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129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97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N</w:t>
            </w:r>
            <w:r w:rsidRPr="00E70B85">
              <w:t>: Деятельность административная и сопутствующие дополнительные услуги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167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85 438,5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0,0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O</w:t>
            </w:r>
            <w:r w:rsidRPr="00E70B85">
              <w:t>: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3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19 893,7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0,0</w:t>
            </w: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P</w:t>
            </w:r>
            <w:r w:rsidRPr="00E70B85">
              <w:t>: Образование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27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2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Q</w:t>
            </w:r>
            <w:r w:rsidRPr="00E70B85">
              <w:t>: Деятельность в области здравоохранения и социальных услуг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ind w:left="-108" w:right="-108" w:firstLine="108"/>
              <w:contextualSpacing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234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R</w:t>
            </w:r>
            <w:r w:rsidRPr="00E70B85">
              <w:t>: 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contextualSpacing/>
              <w:jc w:val="center"/>
            </w:pPr>
            <w:r>
              <w:t>31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19</w:t>
            </w:r>
          </w:p>
        </w:tc>
        <w:tc>
          <w:tcPr>
            <w:tcW w:w="1417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  <w:tc>
          <w:tcPr>
            <w:tcW w:w="1560" w:type="dxa"/>
          </w:tcPr>
          <w:p w:rsidR="00926516" w:rsidRPr="005D7730" w:rsidRDefault="00926516" w:rsidP="005D7730">
            <w:pPr>
              <w:contextualSpacing/>
              <w:jc w:val="center"/>
            </w:pPr>
          </w:p>
        </w:tc>
      </w:tr>
      <w:tr w:rsidR="00926516" w:rsidRPr="00E70B85" w:rsidTr="005D7730">
        <w:tc>
          <w:tcPr>
            <w:tcW w:w="4253" w:type="dxa"/>
          </w:tcPr>
          <w:p w:rsidR="00926516" w:rsidRPr="00E70B85" w:rsidRDefault="00926516" w:rsidP="005D7730">
            <w:pPr>
              <w:contextualSpacing/>
              <w:jc w:val="center"/>
            </w:pPr>
            <w:r w:rsidRPr="00E70B85">
              <w:rPr>
                <w:lang w:val="en-US"/>
              </w:rPr>
              <w:t>S</w:t>
            </w:r>
            <w:r w:rsidRPr="00E70B85">
              <w:t>: Предоставление прочих видов услуг</w:t>
            </w:r>
          </w:p>
        </w:tc>
        <w:tc>
          <w:tcPr>
            <w:tcW w:w="1418" w:type="dxa"/>
          </w:tcPr>
          <w:p w:rsidR="00926516" w:rsidRPr="00E70B85" w:rsidRDefault="00E70B85" w:rsidP="005D7730">
            <w:pPr>
              <w:ind w:right="-87"/>
              <w:contextualSpacing/>
              <w:jc w:val="center"/>
            </w:pPr>
            <w:r>
              <w:t>115</w:t>
            </w:r>
          </w:p>
        </w:tc>
        <w:tc>
          <w:tcPr>
            <w:tcW w:w="1559" w:type="dxa"/>
          </w:tcPr>
          <w:p w:rsidR="00926516" w:rsidRPr="00114CCE" w:rsidRDefault="00114CCE" w:rsidP="005D7730">
            <w:pPr>
              <w:contextualSpacing/>
              <w:jc w:val="center"/>
            </w:pPr>
            <w:r w:rsidRPr="00114CCE">
              <w:t>35</w:t>
            </w:r>
          </w:p>
        </w:tc>
        <w:tc>
          <w:tcPr>
            <w:tcW w:w="1417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6 592,7</w:t>
            </w:r>
          </w:p>
        </w:tc>
        <w:tc>
          <w:tcPr>
            <w:tcW w:w="1560" w:type="dxa"/>
          </w:tcPr>
          <w:p w:rsidR="00926516" w:rsidRPr="005D7730" w:rsidRDefault="00114CCE" w:rsidP="005D7730">
            <w:pPr>
              <w:contextualSpacing/>
              <w:jc w:val="center"/>
            </w:pPr>
            <w:r w:rsidRPr="005D7730">
              <w:t>0,0</w:t>
            </w:r>
          </w:p>
        </w:tc>
      </w:tr>
    </w:tbl>
    <w:p w:rsidR="009B2256" w:rsidRPr="00E70B85" w:rsidRDefault="009B2256" w:rsidP="009B2256"/>
    <w:sectPr w:rsidR="009B2256" w:rsidRPr="00E70B85" w:rsidSect="00A91E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56" w:rsidRDefault="009B2256" w:rsidP="009B2256">
      <w:r>
        <w:separator/>
      </w:r>
    </w:p>
  </w:endnote>
  <w:endnote w:type="continuationSeparator" w:id="0">
    <w:p w:rsidR="009B2256" w:rsidRDefault="009B2256" w:rsidP="009B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56" w:rsidRDefault="009B2256" w:rsidP="009B2256">
      <w:r>
        <w:separator/>
      </w:r>
    </w:p>
  </w:footnote>
  <w:footnote w:type="continuationSeparator" w:id="0">
    <w:p w:rsidR="009B2256" w:rsidRDefault="009B2256" w:rsidP="009B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12BBF"/>
    <w:multiLevelType w:val="hybridMultilevel"/>
    <w:tmpl w:val="E7F4FC90"/>
    <w:lvl w:ilvl="0" w:tplc="0DE2DE4E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56"/>
    <w:rsid w:val="00114CCE"/>
    <w:rsid w:val="005D7730"/>
    <w:rsid w:val="00657893"/>
    <w:rsid w:val="00926516"/>
    <w:rsid w:val="009B2256"/>
    <w:rsid w:val="00A91E4C"/>
    <w:rsid w:val="00B405E2"/>
    <w:rsid w:val="00B436A2"/>
    <w:rsid w:val="00E70B85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6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7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7893"/>
    <w:rPr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qFormat/>
    <w:rsid w:val="006578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5789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57893"/>
    <w:pPr>
      <w:ind w:left="708"/>
    </w:pPr>
  </w:style>
  <w:style w:type="paragraph" w:styleId="a6">
    <w:name w:val="Intense Quote"/>
    <w:basedOn w:val="a"/>
    <w:next w:val="a"/>
    <w:link w:val="a7"/>
    <w:uiPriority w:val="30"/>
    <w:qFormat/>
    <w:rsid w:val="006578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a7">
    <w:name w:val="Выделенная цитата Знак"/>
    <w:link w:val="a6"/>
    <w:uiPriority w:val="30"/>
    <w:rsid w:val="00657893"/>
    <w:rPr>
      <w:b/>
      <w:bCs/>
      <w:i/>
      <w:iCs/>
      <w:color w:val="4F81BD"/>
      <w:sz w:val="24"/>
      <w:szCs w:val="24"/>
    </w:rPr>
  </w:style>
  <w:style w:type="paragraph" w:styleId="2">
    <w:name w:val="Body Text Indent 2"/>
    <w:basedOn w:val="a"/>
    <w:link w:val="20"/>
    <w:rsid w:val="009B2256"/>
    <w:pPr>
      <w:ind w:firstLine="420"/>
      <w:jc w:val="both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B2256"/>
    <w:rPr>
      <w:sz w:val="24"/>
      <w:lang w:val="x-none" w:eastAsia="x-none"/>
    </w:rPr>
  </w:style>
  <w:style w:type="table" w:styleId="a8">
    <w:name w:val="Table Grid"/>
    <w:basedOn w:val="a1"/>
    <w:uiPriority w:val="59"/>
    <w:rsid w:val="009B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9B225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B2256"/>
    <w:rPr>
      <w:lang w:eastAsia="ru-RU"/>
    </w:rPr>
  </w:style>
  <w:style w:type="character" w:styleId="ab">
    <w:name w:val="footnote reference"/>
    <w:rsid w:val="009B22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6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78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7893"/>
    <w:rPr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qFormat/>
    <w:rsid w:val="006578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657893"/>
    <w:rPr>
      <w:rFonts w:ascii="Cambria" w:hAnsi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657893"/>
    <w:pPr>
      <w:ind w:left="708"/>
    </w:pPr>
  </w:style>
  <w:style w:type="paragraph" w:styleId="a6">
    <w:name w:val="Intense Quote"/>
    <w:basedOn w:val="a"/>
    <w:next w:val="a"/>
    <w:link w:val="a7"/>
    <w:uiPriority w:val="30"/>
    <w:qFormat/>
    <w:rsid w:val="0065789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a7">
    <w:name w:val="Выделенная цитата Знак"/>
    <w:link w:val="a6"/>
    <w:uiPriority w:val="30"/>
    <w:rsid w:val="00657893"/>
    <w:rPr>
      <w:b/>
      <w:bCs/>
      <w:i/>
      <w:iCs/>
      <w:color w:val="4F81BD"/>
      <w:sz w:val="24"/>
      <w:szCs w:val="24"/>
    </w:rPr>
  </w:style>
  <w:style w:type="paragraph" w:styleId="2">
    <w:name w:val="Body Text Indent 2"/>
    <w:basedOn w:val="a"/>
    <w:link w:val="20"/>
    <w:rsid w:val="009B2256"/>
    <w:pPr>
      <w:ind w:firstLine="420"/>
      <w:jc w:val="both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9B2256"/>
    <w:rPr>
      <w:sz w:val="24"/>
      <w:lang w:val="x-none" w:eastAsia="x-none"/>
    </w:rPr>
  </w:style>
  <w:style w:type="table" w:styleId="a8">
    <w:name w:val="Table Grid"/>
    <w:basedOn w:val="a1"/>
    <w:uiPriority w:val="59"/>
    <w:rsid w:val="009B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9B2256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B2256"/>
    <w:rPr>
      <w:lang w:eastAsia="ru-RU"/>
    </w:rPr>
  </w:style>
  <w:style w:type="character" w:styleId="ab">
    <w:name w:val="footnote reference"/>
    <w:rsid w:val="009B22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Амлиханова Ольга Викторовна</cp:lastModifiedBy>
  <cp:revision>3</cp:revision>
  <cp:lastPrinted>2025-02-05T09:37:00Z</cp:lastPrinted>
  <dcterms:created xsi:type="dcterms:W3CDTF">2025-02-04T12:59:00Z</dcterms:created>
  <dcterms:modified xsi:type="dcterms:W3CDTF">2025-02-05T12:20:00Z</dcterms:modified>
</cp:coreProperties>
</file>